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FFA" w:rsidRPr="004E756B" w:rsidRDefault="008A3FFA" w:rsidP="008A3F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56B">
        <w:rPr>
          <w:rFonts w:ascii="Times New Roman" w:hAnsi="Times New Roman" w:cs="Times New Roman"/>
          <w:b/>
          <w:sz w:val="28"/>
          <w:szCs w:val="28"/>
        </w:rPr>
        <w:t xml:space="preserve">Аналитический отчет </w:t>
      </w:r>
    </w:p>
    <w:p w:rsidR="008A3FFA" w:rsidRDefault="008A3FFA" w:rsidP="008A3F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FFA">
        <w:rPr>
          <w:rFonts w:ascii="Times New Roman" w:hAnsi="Times New Roman" w:cs="Times New Roman"/>
          <w:b/>
          <w:sz w:val="28"/>
          <w:szCs w:val="28"/>
        </w:rPr>
        <w:t xml:space="preserve">по результатам </w:t>
      </w:r>
    </w:p>
    <w:p w:rsidR="008A3FFA" w:rsidRDefault="008A3FFA" w:rsidP="008A3F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FFA">
        <w:rPr>
          <w:rFonts w:ascii="Times New Roman" w:hAnsi="Times New Roman" w:cs="Times New Roman"/>
          <w:b/>
          <w:sz w:val="28"/>
          <w:szCs w:val="28"/>
        </w:rPr>
        <w:t xml:space="preserve">Всероссийских проверочных работ </w:t>
      </w:r>
    </w:p>
    <w:p w:rsidR="002D170B" w:rsidRDefault="008A3FFA" w:rsidP="008A3F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FF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2D36BB">
        <w:rPr>
          <w:rFonts w:ascii="Times New Roman" w:hAnsi="Times New Roman" w:cs="Times New Roman"/>
          <w:b/>
          <w:sz w:val="28"/>
          <w:szCs w:val="28"/>
        </w:rPr>
        <w:t>химии</w:t>
      </w:r>
      <w:r w:rsidRPr="008A3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A2E">
        <w:rPr>
          <w:rFonts w:ascii="Times New Roman" w:hAnsi="Times New Roman" w:cs="Times New Roman"/>
          <w:b/>
          <w:sz w:val="28"/>
          <w:szCs w:val="28"/>
        </w:rPr>
        <w:t xml:space="preserve">в 9 классе </w:t>
      </w:r>
      <w:r w:rsidRPr="008A3FFA">
        <w:rPr>
          <w:rFonts w:ascii="Times New Roman" w:hAnsi="Times New Roman" w:cs="Times New Roman"/>
          <w:b/>
          <w:sz w:val="28"/>
          <w:szCs w:val="28"/>
        </w:rPr>
        <w:t>2020 год</w:t>
      </w:r>
    </w:p>
    <w:p w:rsidR="008A3FFA" w:rsidRPr="004E756B" w:rsidRDefault="004E756B" w:rsidP="004E75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D36BB" w:rsidRPr="004E756B">
        <w:rPr>
          <w:rFonts w:ascii="Times New Roman" w:hAnsi="Times New Roman" w:cs="Times New Roman"/>
          <w:sz w:val="28"/>
          <w:szCs w:val="28"/>
        </w:rPr>
        <w:t>Всего выполняли ВПР по химии</w:t>
      </w:r>
      <w:r w:rsidR="00D81A2E" w:rsidRPr="004E756B">
        <w:rPr>
          <w:rFonts w:ascii="Times New Roman" w:hAnsi="Times New Roman" w:cs="Times New Roman"/>
          <w:sz w:val="28"/>
          <w:szCs w:val="28"/>
        </w:rPr>
        <w:t xml:space="preserve"> в 9 классе </w:t>
      </w:r>
      <w:r w:rsidR="002D36BB" w:rsidRPr="004E756B">
        <w:rPr>
          <w:rFonts w:ascii="Times New Roman" w:hAnsi="Times New Roman" w:cs="Times New Roman"/>
          <w:sz w:val="28"/>
          <w:szCs w:val="28"/>
        </w:rPr>
        <w:t>49 человек из МБОУ СОШ №1 с. Новобелокатай и МБОУ СОШ с. Ургала.</w:t>
      </w:r>
    </w:p>
    <w:p w:rsidR="00D81A2E" w:rsidRPr="004E756B" w:rsidRDefault="004E756B" w:rsidP="004E75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D36BB" w:rsidRPr="004E756B">
        <w:rPr>
          <w:rFonts w:ascii="Times New Roman" w:hAnsi="Times New Roman" w:cs="Times New Roman"/>
          <w:sz w:val="28"/>
          <w:szCs w:val="28"/>
        </w:rPr>
        <w:t>Максимальное количество баллов за работу – 36.</w:t>
      </w:r>
      <w:r w:rsidR="00D81A2E" w:rsidRPr="004E75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1A2E" w:rsidRPr="004E756B" w:rsidRDefault="004E756B" w:rsidP="004E75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81A2E" w:rsidRPr="004E756B">
        <w:rPr>
          <w:rFonts w:ascii="Times New Roman" w:hAnsi="Times New Roman" w:cs="Times New Roman"/>
          <w:sz w:val="28"/>
          <w:szCs w:val="28"/>
        </w:rPr>
        <w:t>6.12 % учащихся не справились с заданиями.</w:t>
      </w:r>
    </w:p>
    <w:p w:rsidR="002D36BB" w:rsidRPr="004E756B" w:rsidRDefault="002D36BB" w:rsidP="004E75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E756B">
        <w:rPr>
          <w:rFonts w:ascii="Times New Roman" w:hAnsi="Times New Roman" w:cs="Times New Roman"/>
          <w:sz w:val="28"/>
          <w:szCs w:val="28"/>
        </w:rPr>
        <w:t>47,62 % учащихся подтвердили свои оценки по предмету, 17,53 % учащихся понизили оценку, 14,29 % учащихся повысили оценку.</w:t>
      </w:r>
    </w:p>
    <w:p w:rsidR="002D36BB" w:rsidRPr="004E756B" w:rsidRDefault="004E756B" w:rsidP="004E756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D36BB" w:rsidRPr="004E756B">
        <w:rPr>
          <w:rFonts w:ascii="Times New Roman" w:hAnsi="Times New Roman" w:cs="Times New Roman"/>
          <w:sz w:val="28"/>
          <w:szCs w:val="28"/>
        </w:rPr>
        <w:t>Наиболее успешно справились с заданиями</w:t>
      </w:r>
      <w:r w:rsidR="00BC5CE3">
        <w:rPr>
          <w:rFonts w:ascii="Times New Roman" w:hAnsi="Times New Roman" w:cs="Times New Roman"/>
          <w:sz w:val="28"/>
          <w:szCs w:val="28"/>
        </w:rPr>
        <w:t xml:space="preserve"> все учащиеся</w:t>
      </w:r>
      <w:r w:rsidR="002D36BB" w:rsidRPr="004E756B">
        <w:rPr>
          <w:rFonts w:ascii="Times New Roman" w:hAnsi="Times New Roman" w:cs="Times New Roman"/>
          <w:sz w:val="28"/>
          <w:szCs w:val="28"/>
        </w:rPr>
        <w:t>:</w:t>
      </w:r>
    </w:p>
    <w:p w:rsidR="002D36BB" w:rsidRPr="00D81A2E" w:rsidRDefault="002D36BB" w:rsidP="00D81A2E">
      <w:pPr>
        <w:pStyle w:val="a4"/>
        <w:ind w:righ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1A2E">
        <w:rPr>
          <w:rFonts w:ascii="Times New Roman" w:hAnsi="Times New Roman" w:cs="Times New Roman"/>
          <w:shd w:val="clear" w:color="auto" w:fill="FFFFFF"/>
        </w:rPr>
        <w:t> </w:t>
      </w:r>
      <w:r w:rsidR="00D81A2E" w:rsidRPr="00D81A2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1.1.</w:t>
      </w:r>
      <w:r w:rsidR="00D81A2E">
        <w:rPr>
          <w:shd w:val="clear" w:color="auto" w:fill="FFFFFF"/>
        </w:rPr>
        <w:t xml:space="preserve"> </w:t>
      </w:r>
      <w:r w:rsidRPr="00D81A2E">
        <w:rPr>
          <w:rFonts w:ascii="Times New Roman" w:hAnsi="Times New Roman" w:cs="Times New Roman"/>
          <w:sz w:val="28"/>
          <w:szCs w:val="28"/>
          <w:shd w:val="clear" w:color="auto" w:fill="FFFFFF"/>
        </w:rPr>
        <w:t>Первоначальные химические понятия.</w:t>
      </w:r>
      <w:r w:rsidRPr="00D81A2E">
        <w:rPr>
          <w:rFonts w:ascii="Times New Roman" w:hAnsi="Times New Roman" w:cs="Times New Roman"/>
          <w:sz w:val="28"/>
          <w:szCs w:val="28"/>
        </w:rPr>
        <w:br/>
      </w:r>
      <w:r w:rsidRPr="00D81A2E">
        <w:rPr>
          <w:rFonts w:ascii="Times New Roman" w:hAnsi="Times New Roman" w:cs="Times New Roman"/>
          <w:sz w:val="28"/>
          <w:szCs w:val="28"/>
          <w:shd w:val="clear" w:color="auto" w:fill="FFFFFF"/>
        </w:rPr>
        <w:t>Тела и вещества. Чистые вещества и смеси.</w:t>
      </w:r>
      <w:r w:rsidR="00D81A2E" w:rsidRPr="00D81A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Умение  описывать свойства твердых, жидких, газообразных веществ, выделяя их существенные признаки;</w:t>
      </w:r>
      <w:r w:rsidR="00D81A2E" w:rsidRPr="00D81A2E">
        <w:rPr>
          <w:rFonts w:ascii="Times New Roman" w:hAnsi="Times New Roman" w:cs="Times New Roman"/>
          <w:sz w:val="28"/>
          <w:szCs w:val="28"/>
        </w:rPr>
        <w:br/>
      </w:r>
      <w:r w:rsidR="00D81A2E" w:rsidRPr="00D81A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называть соединения изученных классов неорганических веществ;</w:t>
      </w:r>
      <w:r w:rsidR="00D81A2E" w:rsidRPr="00D81A2E">
        <w:rPr>
          <w:rFonts w:ascii="Times New Roman" w:hAnsi="Times New Roman" w:cs="Times New Roman"/>
          <w:sz w:val="28"/>
          <w:szCs w:val="28"/>
        </w:rPr>
        <w:br/>
      </w:r>
      <w:r w:rsidR="00D81A2E" w:rsidRPr="00D81A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составлять формулы неорганическ</w:t>
      </w:r>
      <w:r w:rsidR="00D81A2E">
        <w:rPr>
          <w:rFonts w:ascii="Times New Roman" w:hAnsi="Times New Roman" w:cs="Times New Roman"/>
          <w:sz w:val="28"/>
          <w:szCs w:val="28"/>
          <w:shd w:val="clear" w:color="auto" w:fill="FFFFFF"/>
        </w:rPr>
        <w:t>их соединений изученных классов.</w:t>
      </w:r>
    </w:p>
    <w:p w:rsidR="002D36BB" w:rsidRPr="00D81A2E" w:rsidRDefault="00D81A2E" w:rsidP="00D81A2E">
      <w:pPr>
        <w:pStyle w:val="a4"/>
        <w:rPr>
          <w:rFonts w:ascii="Times New Roman" w:hAnsi="Times New Roman" w:cs="Times New Roman"/>
          <w:sz w:val="28"/>
          <w:szCs w:val="28"/>
        </w:rPr>
      </w:pPr>
      <w:r w:rsidRPr="00D81A2E">
        <w:rPr>
          <w:rFonts w:ascii="Times New Roman" w:hAnsi="Times New Roman" w:cs="Times New Roman"/>
          <w:b/>
          <w:sz w:val="28"/>
          <w:szCs w:val="28"/>
        </w:rPr>
        <w:t xml:space="preserve">2.1 </w:t>
      </w:r>
      <w:r w:rsidRPr="00D81A2E">
        <w:rPr>
          <w:rFonts w:ascii="Times New Roman" w:hAnsi="Times New Roman" w:cs="Times New Roman"/>
          <w:sz w:val="28"/>
          <w:szCs w:val="28"/>
        </w:rPr>
        <w:t>Первоначальные химические понятия. Физические и химические явления. Химическая реакция. Признаки химических реакций:</w:t>
      </w:r>
      <w:r w:rsidRPr="00D81A2E">
        <w:rPr>
          <w:rFonts w:ascii="Times New Roman" w:hAnsi="Times New Roman" w:cs="Times New Roman"/>
          <w:sz w:val="28"/>
          <w:szCs w:val="28"/>
        </w:rPr>
        <w:br/>
        <w:t xml:space="preserve"> различать химические и физические явления;</w:t>
      </w:r>
      <w:r w:rsidRPr="00D81A2E">
        <w:rPr>
          <w:rFonts w:ascii="Times New Roman" w:hAnsi="Times New Roman" w:cs="Times New Roman"/>
          <w:sz w:val="28"/>
          <w:szCs w:val="28"/>
        </w:rPr>
        <w:br/>
        <w:t>называть признаки и условия протекания химических реакций;  выявлять признаки, свидетельствующие о протекании химической реакции п</w:t>
      </w:r>
      <w:r>
        <w:rPr>
          <w:rFonts w:ascii="Times New Roman" w:hAnsi="Times New Roman" w:cs="Times New Roman"/>
          <w:sz w:val="28"/>
          <w:szCs w:val="28"/>
        </w:rPr>
        <w:t>ри выполнении химического опыта.</w:t>
      </w:r>
    </w:p>
    <w:p w:rsidR="00A611CA" w:rsidRDefault="00D81A2E" w:rsidP="00A611C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D81A2E">
        <w:rPr>
          <w:rFonts w:ascii="Times New Roman" w:hAnsi="Times New Roman" w:cs="Times New Roman"/>
          <w:b/>
          <w:sz w:val="28"/>
          <w:szCs w:val="28"/>
        </w:rPr>
        <w:t>3.2</w:t>
      </w:r>
      <w:r w:rsidRPr="00D81A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Атомы и молекулы. Химические элементы. Знаки химически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 элементов. Относительная атом</w:t>
      </w:r>
      <w:r w:rsidRPr="00D81A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масса. Простые и сложные вещества. Атомно-молекулярное учение. Химическая формула. Относительная молекулярная масса. Моль. Молярная масса. Закон Авогадро</w:t>
      </w:r>
      <w:r w:rsidRPr="00D81A2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1A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вычислять относительную молекулярную и молярную массы веществ.</w:t>
      </w:r>
    </w:p>
    <w:p w:rsidR="004E756B" w:rsidRDefault="00A611CA" w:rsidP="00A611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611CA" w:rsidRPr="00A611CA" w:rsidRDefault="00A611CA" w:rsidP="00A611CA">
      <w:pPr>
        <w:pStyle w:val="a4"/>
        <w:rPr>
          <w:rFonts w:ascii="Times New Roman" w:hAnsi="Times New Roman" w:cs="Times New Roman"/>
          <w:sz w:val="28"/>
          <w:szCs w:val="28"/>
        </w:rPr>
      </w:pPr>
      <w:r w:rsidRPr="00A611CA">
        <w:rPr>
          <w:rFonts w:ascii="Times New Roman" w:hAnsi="Times New Roman" w:cs="Times New Roman"/>
          <w:sz w:val="28"/>
          <w:szCs w:val="28"/>
        </w:rPr>
        <w:t>В МБОУ СОШ №1 с. Новобелокатай выполняли работу по ВПР 21 учащийся.</w:t>
      </w:r>
    </w:p>
    <w:p w:rsidR="00A611CA" w:rsidRPr="00A611CA" w:rsidRDefault="00A611CA" w:rsidP="00A611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611CA">
        <w:rPr>
          <w:rFonts w:ascii="Times New Roman" w:hAnsi="Times New Roman" w:cs="Times New Roman"/>
          <w:sz w:val="28"/>
          <w:szCs w:val="28"/>
        </w:rPr>
        <w:t>52,38 % учащихся подтвердили оценки по предмету, 19.05 % учащихся понизили оценку и 28,57 % учащихся повысили оценку по предмету, 4,76 % учащихся не справились с работой.</w:t>
      </w:r>
    </w:p>
    <w:p w:rsidR="00A611CA" w:rsidRPr="00A611CA" w:rsidRDefault="00A611CA" w:rsidP="00A611CA">
      <w:pPr>
        <w:pStyle w:val="a4"/>
      </w:pPr>
      <w:r>
        <w:rPr>
          <w:rFonts w:ascii="Times New Roman" w:hAnsi="Times New Roman" w:cs="Times New Roman"/>
          <w:sz w:val="28"/>
          <w:szCs w:val="28"/>
        </w:rPr>
        <w:tab/>
      </w:r>
      <w:r w:rsidRPr="00A611CA">
        <w:rPr>
          <w:rFonts w:ascii="Times New Roman" w:hAnsi="Times New Roman" w:cs="Times New Roman"/>
          <w:sz w:val="28"/>
          <w:szCs w:val="28"/>
        </w:rPr>
        <w:t>Задания, в которых учащиеся набрали менее 50% баллов:</w:t>
      </w:r>
    </w:p>
    <w:p w:rsidR="00A611CA" w:rsidRDefault="006B37D7" w:rsidP="00A611CA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3.1, 4.2, 4.3, 6.1, 6.3, 6.4, 7.3,</w:t>
      </w:r>
      <w:r w:rsidR="00D81A2E"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8.9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E756B" w:rsidRDefault="00D81A2E" w:rsidP="004E756B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характеризовать физические и химические свойства воды;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называть соединения изученных классов неорганических веществ;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характеризовать физические и химич</w:t>
      </w:r>
      <w:r w:rsid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еские свойства основных классов </w:t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неорганических веществ: оксидов, кислот, оснований, солей</w:t>
      </w:r>
      <w:r w:rsid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Первоначальные химические понятия. Физические и химические явления. Химическая реакция. Признаки химических реакций</w:t>
      </w:r>
      <w:proofErr w:type="gramStart"/>
      <w:r w:rsid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</w:t>
      </w:r>
      <w:proofErr w:type="gramStart"/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азличать химические и физические явления;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называть признаки и условия протекания химических реакций;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выявлять признаки, свидетельствующие о протекании хи</w:t>
      </w:r>
      <w:r w:rsid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мической реакции при </w:t>
      </w:r>
      <w:r w:rsid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выполнении </w:t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химического опыта;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объективно оценивать информацию о веществах и химических процессах;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осознавать значение теоретических знаний по химии для практической деятельности человека. Атомы и молекулы. Химические элементы. Знаки химически</w:t>
      </w:r>
      <w:r w:rsid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 элементов. Относительная атом</w:t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масса. П</w:t>
      </w:r>
      <w:r w:rsid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ростые и сложные вещества. Атомно-</w:t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молекулярное учение. Химическая формула. Относительная молекулярная масса. Моль. Молярная масса. Закон Авогадро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вычислять относительную молекулярную и молярную массы веществ;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раскрывать смысл закона Авогадро;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характеризовать вещества по составу, строению и свойствам, устанавливать причинно-следственные связи между данными характеристиками вещества раскрывать смысл понятий «атом», «химический элемент», «простое вещество», «валентность», используя знаковую систему химии;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называть химические элементы;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объяснять физический смысл атомного (порядкового) номера химического элемента, номеров группы и периода в Период</w:t>
      </w:r>
      <w:r w:rsidR="004E7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ической системе Д.И. Менделеева</w:t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• характеризовать взаимосвязь между классами неорганических соединений;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соблюдать правила безопасной работы при проведении опытов;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пользоваться лабораторным оборудованием и посудой;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составлять уравнения реакций, соответствующих последовательности превращений неорганич</w:t>
      </w:r>
      <w:r w:rsid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еских веществ различных классов. </w:t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Химия в системе наук. Роль х</w:t>
      </w:r>
      <w:r w:rsid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имии в жизни чело</w:t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века. Правила безопасного обращения с веществами и лабораторным оборудованием. Способы разделения смесей. Понятие о методах познания в химии</w:t>
      </w:r>
      <w:proofErr w:type="gramStart"/>
      <w:r w:rsid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</w:t>
      </w:r>
      <w:proofErr w:type="gramStart"/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облюдать правила безопасной работы при проведении опытов;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пользоваться лабораторным оборудованием и посудой;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оценивать влияние химического загрязнения окружающей среды на организм человека;</w:t>
      </w:r>
      <w:r w:rsidRPr="00A611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1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грамотно обращаться с веществами в повседневно</w:t>
      </w:r>
    </w:p>
    <w:p w:rsidR="004D5D91" w:rsidRPr="004E756B" w:rsidRDefault="004E756B" w:rsidP="004E756B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tab/>
      </w:r>
      <w:r w:rsidR="004D5D91" w:rsidRPr="004E756B">
        <w:rPr>
          <w:rFonts w:ascii="Times New Roman" w:hAnsi="Times New Roman" w:cs="Times New Roman"/>
          <w:sz w:val="28"/>
          <w:szCs w:val="28"/>
        </w:rPr>
        <w:t>В МБОУ СОШ с. Ургала  выполняли работу по ВПР 28 учащихся.</w:t>
      </w:r>
    </w:p>
    <w:p w:rsidR="004D5D91" w:rsidRPr="004E756B" w:rsidRDefault="004D5D91" w:rsidP="004E756B">
      <w:pPr>
        <w:pStyle w:val="a4"/>
        <w:rPr>
          <w:rFonts w:ascii="Times New Roman" w:hAnsi="Times New Roman" w:cs="Times New Roman"/>
          <w:sz w:val="28"/>
          <w:szCs w:val="28"/>
        </w:rPr>
      </w:pPr>
      <w:r w:rsidRPr="004E756B">
        <w:rPr>
          <w:rFonts w:ascii="Times New Roman" w:hAnsi="Times New Roman" w:cs="Times New Roman"/>
          <w:sz w:val="28"/>
          <w:szCs w:val="28"/>
        </w:rPr>
        <w:tab/>
        <w:t>42.86 % учащихся подтвердили оценки по предмету, 16 % учащихся понизили оценку и 0 % учащихся повысили оценку по предмету, 7.14 % учащихся не справились с работой.</w:t>
      </w:r>
    </w:p>
    <w:p w:rsidR="004D5D91" w:rsidRDefault="004D5D91" w:rsidP="004D5D9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611CA">
        <w:rPr>
          <w:rFonts w:ascii="Times New Roman" w:hAnsi="Times New Roman" w:cs="Times New Roman"/>
          <w:sz w:val="28"/>
          <w:szCs w:val="28"/>
        </w:rPr>
        <w:t>Задания, в которых учащиеся набрали менее 50% баллов:</w:t>
      </w:r>
    </w:p>
    <w:p w:rsidR="00D81A2E" w:rsidRPr="004D5D91" w:rsidRDefault="004D5D91" w:rsidP="004D5D91">
      <w:pPr>
        <w:pStyle w:val="a4"/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4.3. </w:t>
      </w:r>
      <w:r w:rsidR="00A611CA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характеризовать химические эле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менты (от водорода до кальция) на основе их положения в Периодической системе Д.И. Менделеева и особенностей строения их атомов;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4.4.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составлять схемы строения атомов первых 20 элементов Периодической системы Д.И. Менделеева;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составлять формулы бинарных соединений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5.1. Роль химии в жизни человека.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Вода как растворитель. Растворы. Понятие о растворимости веществ в воде. Массовая доля вещества в растворе. Роль растворов в природе и жизни человека</w:t>
      </w:r>
      <w:proofErr w:type="gramStart"/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ычислять массовую долю растворенного вещества в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растворе;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иготовлять растворы с определен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ной массовой долей растворенного вещества; грамотно обращаться с веществами в повседневной жизни;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5.2.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использовать приобретенные знания для экологически грамотного поведения в окружающей среде;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объективно оценивать информацию о веществах и химических процессах; осознавать значение теоретических знаний по химии для практической деятельности человека;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понимать необходимость соблюдения предписаний, предлагаемых в инструкциях по использованию лекарств, средств бытовой химии и др.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6.4.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характеризовать физические и химические свойства воды;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называть соединения изученных классов неорганических веществ;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6.5.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определять принадлежность веществ к определенному классу соединений;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составлять формулы неорганических соединений изученных классов;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описывать свойства твердых, жидких, газообразных веществ, выделяя их существенные признаки;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объективно оценивать информацию о веществах и химических процессах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7.1. Химическая реакция. Химические уравнения. Закон сохранения массы веществ. Типы химических реакций (соединения, разложения, замещения, обмена).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Кислород. Водород. Вода.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Генетическая связь между классами неорганических соединений.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Правила безопасного обращения с веществами и лабораторным оборудованием. Способы разделения смесей. Понятие о методах познания в химии.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аскрывать смысл понятия «химическая реакция», используя знаковую систему химии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составлять уравнения химических реакций;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7.2.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определять тип химических реакций;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характеризовать физические и химические свойства простых веществ: кислорода и водорода;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учать, собирать кислород и водо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характеризовать физические и химические свойства воды;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проводить опыты, подтверждающие химические свойства изученных классов неорганических веществ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7.3.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характеризовать взаимосвязь между классами неорганических соединений;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соблюдать правила безопасной работы при проведении опытов;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пользоваться лабораторным оборудованием и посудой;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  <w:proofErr w:type="gramEnd"/>
      <w:r w:rsidR="00D81A2E" w:rsidRPr="004D5D9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Химия в системе наук. Роль химии в жизни человека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грамотно обращаться с веществами в повседневной жизни;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объективно оценивать информацию о веществах и химических процессах;</w:t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81A2E" w:rsidRPr="004D5D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осознавать значение теоретических знаний по химии для практической деятельности человека</w:t>
      </w:r>
    </w:p>
    <w:p w:rsidR="00D81A2E" w:rsidRPr="004E756B" w:rsidRDefault="004D5D91" w:rsidP="004E75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756B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4E756B" w:rsidRPr="004E7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основе результатов Всероссийских проверочных работ </w:t>
      </w:r>
      <w:r w:rsidRPr="004E756B">
        <w:rPr>
          <w:rFonts w:ascii="Times New Roman" w:hAnsi="Times New Roman" w:cs="Times New Roman"/>
          <w:sz w:val="28"/>
          <w:szCs w:val="28"/>
        </w:rPr>
        <w:t xml:space="preserve">в целях повышения качества выполнения ВПР по химии следует </w:t>
      </w:r>
      <w:r w:rsidRPr="004E7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организовать работу </w:t>
      </w:r>
      <w:r w:rsidRPr="004E7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районного методического объединения учителей химии по вопросу подготовки и проведения ВПР с разбором и обсуждением заданий ВПР, с процентом выполнения менее 50%, а также учителям химии запланировать мероприятия по </w:t>
      </w:r>
      <w:r w:rsidR="004E756B" w:rsidRPr="004E7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решению  и разбору заданий ВПР на уровне основного общего образования.</w:t>
      </w:r>
      <w:proofErr w:type="gramEnd"/>
    </w:p>
    <w:p w:rsidR="00F14E39" w:rsidRPr="004E756B" w:rsidRDefault="00F14E39" w:rsidP="00F14E3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56B">
        <w:rPr>
          <w:rFonts w:ascii="Times New Roman" w:hAnsi="Times New Roman" w:cs="Times New Roman"/>
          <w:b/>
          <w:sz w:val="28"/>
          <w:szCs w:val="28"/>
        </w:rPr>
        <w:t xml:space="preserve">Аналитический отчет </w:t>
      </w:r>
    </w:p>
    <w:p w:rsidR="00F14E39" w:rsidRDefault="00F14E39" w:rsidP="00F14E3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FFA">
        <w:rPr>
          <w:rFonts w:ascii="Times New Roman" w:hAnsi="Times New Roman" w:cs="Times New Roman"/>
          <w:b/>
          <w:sz w:val="28"/>
          <w:szCs w:val="28"/>
        </w:rPr>
        <w:t xml:space="preserve">по результатам </w:t>
      </w:r>
    </w:p>
    <w:p w:rsidR="00F14E39" w:rsidRDefault="00F14E39" w:rsidP="00F14E3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FFA">
        <w:rPr>
          <w:rFonts w:ascii="Times New Roman" w:hAnsi="Times New Roman" w:cs="Times New Roman"/>
          <w:b/>
          <w:sz w:val="28"/>
          <w:szCs w:val="28"/>
        </w:rPr>
        <w:t xml:space="preserve">Всероссийских проверочных работ </w:t>
      </w:r>
    </w:p>
    <w:p w:rsidR="00F14E39" w:rsidRDefault="00F14E39" w:rsidP="00F14E3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FF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химии</w:t>
      </w:r>
      <w:r w:rsidRPr="008A3FF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 11 классе </w:t>
      </w:r>
      <w:r w:rsidRPr="008A3FFA">
        <w:rPr>
          <w:rFonts w:ascii="Times New Roman" w:hAnsi="Times New Roman" w:cs="Times New Roman"/>
          <w:b/>
          <w:sz w:val="28"/>
          <w:szCs w:val="28"/>
        </w:rPr>
        <w:t>2020 год</w:t>
      </w:r>
    </w:p>
    <w:p w:rsidR="00F14E39" w:rsidRDefault="00F14E39" w:rsidP="00EB4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6C3" w:rsidRPr="004E756B" w:rsidRDefault="00EB46C3" w:rsidP="00EB4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E756B">
        <w:rPr>
          <w:rFonts w:ascii="Times New Roman" w:hAnsi="Times New Roman" w:cs="Times New Roman"/>
          <w:sz w:val="28"/>
          <w:szCs w:val="28"/>
        </w:rPr>
        <w:t xml:space="preserve">Всего выполняли ВПР по химии в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4E756B">
        <w:rPr>
          <w:rFonts w:ascii="Times New Roman" w:hAnsi="Times New Roman" w:cs="Times New Roman"/>
          <w:sz w:val="28"/>
          <w:szCs w:val="28"/>
        </w:rPr>
        <w:t xml:space="preserve"> классе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E756B">
        <w:rPr>
          <w:rFonts w:ascii="Times New Roman" w:hAnsi="Times New Roman" w:cs="Times New Roman"/>
          <w:sz w:val="28"/>
          <w:szCs w:val="28"/>
        </w:rPr>
        <w:t xml:space="preserve"> человек из МБОУ СОШ с. Ургала.</w:t>
      </w:r>
    </w:p>
    <w:p w:rsidR="00EB46C3" w:rsidRPr="004E756B" w:rsidRDefault="00EB46C3" w:rsidP="00EB4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E756B">
        <w:rPr>
          <w:rFonts w:ascii="Times New Roman" w:hAnsi="Times New Roman" w:cs="Times New Roman"/>
          <w:sz w:val="28"/>
          <w:szCs w:val="28"/>
        </w:rPr>
        <w:t>Максимальное количество баллов за работу – 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E75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46C3" w:rsidRPr="004E756B" w:rsidRDefault="00EB46C3" w:rsidP="00EB4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70</w:t>
      </w:r>
      <w:r w:rsidRPr="004E756B">
        <w:rPr>
          <w:rFonts w:ascii="Times New Roman" w:hAnsi="Times New Roman" w:cs="Times New Roman"/>
          <w:sz w:val="28"/>
          <w:szCs w:val="28"/>
        </w:rPr>
        <w:t>% учащихся подтв</w:t>
      </w:r>
      <w:r>
        <w:rPr>
          <w:rFonts w:ascii="Times New Roman" w:hAnsi="Times New Roman" w:cs="Times New Roman"/>
          <w:sz w:val="28"/>
          <w:szCs w:val="28"/>
        </w:rPr>
        <w:t>ердили свои оценки по предмету, 30</w:t>
      </w:r>
      <w:r w:rsidRPr="004E756B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учащихся понизили оценку, 0</w:t>
      </w:r>
      <w:r w:rsidRPr="004E756B">
        <w:rPr>
          <w:rFonts w:ascii="Times New Roman" w:hAnsi="Times New Roman" w:cs="Times New Roman"/>
          <w:sz w:val="28"/>
          <w:szCs w:val="28"/>
        </w:rPr>
        <w:t>% учащихся повысили оценку.</w:t>
      </w:r>
      <w:r>
        <w:rPr>
          <w:rFonts w:ascii="Times New Roman" w:hAnsi="Times New Roman" w:cs="Times New Roman"/>
          <w:sz w:val="28"/>
          <w:szCs w:val="28"/>
        </w:rPr>
        <w:t xml:space="preserve"> Все учащиеся справились с заданиями.</w:t>
      </w:r>
    </w:p>
    <w:p w:rsidR="00EB46C3" w:rsidRPr="00C934AE" w:rsidRDefault="00EB46C3" w:rsidP="00EB4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34AE">
        <w:rPr>
          <w:rFonts w:ascii="Times New Roman" w:hAnsi="Times New Roman" w:cs="Times New Roman"/>
          <w:sz w:val="28"/>
          <w:szCs w:val="28"/>
        </w:rPr>
        <w:t>Наиболее успешно справились с заданиями:</w:t>
      </w:r>
    </w:p>
    <w:p w:rsidR="00EB46C3" w:rsidRPr="00C934AE" w:rsidRDefault="00EB46C3" w:rsidP="00EB4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34AE">
        <w:rPr>
          <w:rFonts w:ascii="Times New Roman" w:hAnsi="Times New Roman" w:cs="Times New Roman"/>
          <w:sz w:val="28"/>
          <w:szCs w:val="28"/>
        </w:rPr>
        <w:t>1.</w:t>
      </w:r>
      <w:r w:rsidRPr="00C934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Использовать приобретённые знания и умения в практической деятельности и повседневной жизни для объяснения химических явлений, происходящих в природе, быту и на производстве.</w:t>
      </w:r>
    </w:p>
    <w:p w:rsidR="00EB46C3" w:rsidRPr="00C934AE" w:rsidRDefault="00EB46C3" w:rsidP="00EB4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34AE">
        <w:rPr>
          <w:rFonts w:ascii="Times New Roman" w:hAnsi="Times New Roman" w:cs="Times New Roman"/>
          <w:sz w:val="28"/>
          <w:szCs w:val="28"/>
        </w:rPr>
        <w:t>2.</w:t>
      </w:r>
      <w:r w:rsidRPr="00C934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Уметь характеризовать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соединений.</w:t>
      </w:r>
    </w:p>
    <w:p w:rsidR="00EB46C3" w:rsidRPr="00C934AE" w:rsidRDefault="00EB46C3" w:rsidP="00EB4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34AE">
        <w:rPr>
          <w:rFonts w:ascii="Times New Roman" w:hAnsi="Times New Roman" w:cs="Times New Roman"/>
          <w:sz w:val="28"/>
          <w:szCs w:val="28"/>
        </w:rPr>
        <w:t>4.</w:t>
      </w:r>
      <w:r w:rsidRPr="00C934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Уметь объяснять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 сущность изученных видов химических реакций: электролитической диссоциации, ионного обмена, окислительно-восстановительных (и составлять их уравнения).</w:t>
      </w:r>
    </w:p>
    <w:p w:rsidR="00EB46C3" w:rsidRPr="00C934AE" w:rsidRDefault="00EB46C3" w:rsidP="00EB4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34AE">
        <w:rPr>
          <w:rFonts w:ascii="Times New Roman" w:hAnsi="Times New Roman" w:cs="Times New Roman"/>
          <w:sz w:val="28"/>
          <w:szCs w:val="28"/>
        </w:rPr>
        <w:t>5.</w:t>
      </w:r>
      <w:r w:rsidRPr="00C934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Уметь определять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соединений.</w:t>
      </w:r>
    </w:p>
    <w:p w:rsidR="00EB46C3" w:rsidRPr="00C934AE" w:rsidRDefault="00EB46C3" w:rsidP="00EB4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34AE">
        <w:rPr>
          <w:rFonts w:ascii="Times New Roman" w:hAnsi="Times New Roman" w:cs="Times New Roman"/>
          <w:sz w:val="28"/>
          <w:szCs w:val="28"/>
        </w:rPr>
        <w:t>7.</w:t>
      </w:r>
      <w:r w:rsidRPr="00C934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Уметь объяснять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 сущность изученных видов химических реакций: электролитической диссоциации, ионного обмена, окислительно-восстановительных (и составлять их уравнения).</w:t>
      </w:r>
    </w:p>
    <w:p w:rsidR="00EB46C3" w:rsidRDefault="00EB46C3" w:rsidP="00EB46C3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934AE">
        <w:rPr>
          <w:rFonts w:ascii="Times New Roman" w:hAnsi="Times New Roman" w:cs="Times New Roman"/>
          <w:sz w:val="28"/>
          <w:szCs w:val="28"/>
        </w:rPr>
        <w:t>8.</w:t>
      </w:r>
      <w:r w:rsidRPr="00C934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Уметь определять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составлять уравнения реакций изученных типов (электролитической диссоциации, ионного обмена, окислительно-восстановительных).</w:t>
      </w:r>
    </w:p>
    <w:p w:rsidR="00EB46C3" w:rsidRPr="00C934AE" w:rsidRDefault="00EB46C3" w:rsidP="00EB4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6C3" w:rsidRPr="00C934AE" w:rsidRDefault="00EB46C3" w:rsidP="00EB4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34AE">
        <w:rPr>
          <w:rFonts w:ascii="Times New Roman" w:hAnsi="Times New Roman" w:cs="Times New Roman"/>
          <w:sz w:val="28"/>
          <w:szCs w:val="28"/>
        </w:rPr>
        <w:lastRenderedPageBreak/>
        <w:t>11.</w:t>
      </w:r>
      <w:r w:rsidRPr="00C934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Уметь определять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соединений.</w:t>
      </w:r>
    </w:p>
    <w:p w:rsidR="00EB46C3" w:rsidRPr="00C934AE" w:rsidRDefault="00EB46C3" w:rsidP="00EB4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34AE">
        <w:rPr>
          <w:rFonts w:ascii="Times New Roman" w:hAnsi="Times New Roman" w:cs="Times New Roman"/>
          <w:sz w:val="28"/>
          <w:szCs w:val="28"/>
        </w:rPr>
        <w:t>14.</w:t>
      </w:r>
      <w:r w:rsidRPr="00C934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Использовать приобретённые знания и умения в практической деятельности и повседневной жизни для экологически грамотного поведения в окружающей среде.</w:t>
      </w:r>
    </w:p>
    <w:p w:rsidR="00EB46C3" w:rsidRPr="00C934AE" w:rsidRDefault="00EB46C3" w:rsidP="00EB4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934AE">
        <w:rPr>
          <w:rFonts w:ascii="Times New Roman" w:hAnsi="Times New Roman" w:cs="Times New Roman"/>
          <w:sz w:val="28"/>
          <w:szCs w:val="28"/>
        </w:rPr>
        <w:t>Задания, в кото</w:t>
      </w:r>
      <w:r>
        <w:rPr>
          <w:rFonts w:ascii="Times New Roman" w:hAnsi="Times New Roman" w:cs="Times New Roman"/>
          <w:sz w:val="28"/>
          <w:szCs w:val="28"/>
        </w:rPr>
        <w:t>рых учащиеся набрали менее 50%:</w:t>
      </w:r>
    </w:p>
    <w:p w:rsidR="00EB46C3" w:rsidRDefault="00EB46C3" w:rsidP="00EB46C3">
      <w:pPr>
        <w:pStyle w:val="a4"/>
        <w:jc w:val="both"/>
        <w:rPr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13.</w:t>
      </w:r>
      <w:r w:rsidRPr="00C934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Уметь объяснять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 сущность изученных видов химических реакций: электролитической диссоциации, ионного обмена, окислительно-восстановительных (и составлять их уравнения).</w:t>
      </w:r>
      <w:r w:rsidRPr="00C934A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15.</w:t>
      </w:r>
      <w:r w:rsidRPr="00C934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Использовать приобретённые знания и умения в практической деятельности и повседневной жизни для приготовления растворов заданной концентрации в быту и на производстве</w:t>
      </w:r>
      <w:r>
        <w:rPr>
          <w:color w:val="000000"/>
          <w:shd w:val="clear" w:color="auto" w:fill="FFFFFF"/>
        </w:rPr>
        <w:t>.</w:t>
      </w:r>
    </w:p>
    <w:p w:rsidR="00EB46C3" w:rsidRPr="004E756B" w:rsidRDefault="00EB46C3" w:rsidP="00EB46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756B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4E7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основе результатов Всероссийских проверочных работ </w:t>
      </w:r>
      <w:r w:rsidRPr="004E756B">
        <w:rPr>
          <w:rFonts w:ascii="Times New Roman" w:hAnsi="Times New Roman" w:cs="Times New Roman"/>
          <w:sz w:val="28"/>
          <w:szCs w:val="28"/>
        </w:rPr>
        <w:t xml:space="preserve">в целях повышения качества выполнения ВПР по химии следует </w:t>
      </w:r>
      <w:r w:rsidRPr="004E7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организовать работу районного методического объединения учителей химии по вопросу подготовки и проведения ВПР с разбором и обсуждением заданий ВПР, с процентом выполнения менее 50%, а также учителям химии запланировать мероприятия по решению  и разбору заданий ВПР на уровне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школы</w:t>
      </w:r>
      <w:r w:rsidRPr="004E7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EB46C3" w:rsidRPr="00CF7367" w:rsidRDefault="00EB46C3" w:rsidP="00EB46C3">
      <w:pPr>
        <w:pStyle w:val="a4"/>
        <w:jc w:val="both"/>
      </w:pPr>
    </w:p>
    <w:p w:rsidR="004E756B" w:rsidRPr="004D5D91" w:rsidRDefault="004E756B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4E756B" w:rsidRPr="004D5D91" w:rsidSect="00A611CA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6284C"/>
    <w:multiLevelType w:val="multilevel"/>
    <w:tmpl w:val="4C48BAC8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3C82FA9"/>
    <w:multiLevelType w:val="multilevel"/>
    <w:tmpl w:val="58006A8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A3FFA"/>
    <w:rsid w:val="002D170B"/>
    <w:rsid w:val="002D36BB"/>
    <w:rsid w:val="004D5D91"/>
    <w:rsid w:val="004E756B"/>
    <w:rsid w:val="0066566D"/>
    <w:rsid w:val="006B37D7"/>
    <w:rsid w:val="008A3FFA"/>
    <w:rsid w:val="00A611CA"/>
    <w:rsid w:val="00BC5CE3"/>
    <w:rsid w:val="00D81A2E"/>
    <w:rsid w:val="00DA37A8"/>
    <w:rsid w:val="00EB46C3"/>
    <w:rsid w:val="00F14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6BB"/>
    <w:pPr>
      <w:ind w:left="720"/>
      <w:contextualSpacing/>
    </w:pPr>
  </w:style>
  <w:style w:type="paragraph" w:styleId="a4">
    <w:name w:val="No Spacing"/>
    <w:uiPriority w:val="1"/>
    <w:qFormat/>
    <w:rsid w:val="002D36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1778</Words>
  <Characters>10136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3</cp:revision>
  <dcterms:created xsi:type="dcterms:W3CDTF">2020-12-25T09:33:00Z</dcterms:created>
  <dcterms:modified xsi:type="dcterms:W3CDTF">2020-12-25T09:41:00Z</dcterms:modified>
</cp:coreProperties>
</file>